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AC8" w:rsidRPr="00A13AC8" w:rsidRDefault="00A13AC8" w:rsidP="00A13AC8">
      <w:pPr>
        <w:jc w:val="center"/>
      </w:pPr>
      <w:r w:rsidRPr="00A13AC8">
        <w:rPr>
          <w:b/>
          <w:bCs/>
        </w:rPr>
        <w:t>БОЛЕЗНИ КОЖИ</w:t>
      </w:r>
    </w:p>
    <w:p w:rsidR="00A13AC8" w:rsidRPr="00A13AC8" w:rsidRDefault="00A13AC8" w:rsidP="00A13AC8">
      <w:r w:rsidRPr="00A13AC8">
        <w:t> </w:t>
      </w:r>
    </w:p>
    <w:p w:rsidR="00A13AC8" w:rsidRPr="00A13AC8" w:rsidRDefault="00A13AC8" w:rsidP="00A13AC8">
      <w:pPr>
        <w:jc w:val="both"/>
      </w:pPr>
      <w:r w:rsidRPr="00A13AC8">
        <w:rPr>
          <w:b/>
          <w:bCs/>
        </w:rPr>
        <w:t>Экзема.</w:t>
      </w:r>
      <w:r w:rsidRPr="00A13AC8">
        <w:t> Воспаление поверхностных слоев кожи. Наиболее частыми причинами экземы являются различные травматические, химические и физические раздражения кожи, но экзема возможна также при нарушениях обмена веществ, кормовых и медикаментозных токсикозах, некоторых гельминтозах и т. д.</w:t>
      </w:r>
    </w:p>
    <w:p w:rsidR="00A13AC8" w:rsidRPr="00A13AC8" w:rsidRDefault="00A13AC8" w:rsidP="00A13AC8">
      <w:pPr>
        <w:jc w:val="both"/>
      </w:pPr>
      <w:r w:rsidRPr="00A13AC8">
        <w:t> </w:t>
      </w:r>
      <w:r w:rsidRPr="00A13AC8">
        <w:rPr>
          <w:b/>
          <w:bCs/>
        </w:rPr>
        <w:t>Симптомы. </w:t>
      </w:r>
      <w:r w:rsidRPr="00A13AC8">
        <w:t>Разные стадии и виды экземы характеризуются:</w:t>
      </w:r>
    </w:p>
    <w:p w:rsidR="00A13AC8" w:rsidRDefault="00A13AC8" w:rsidP="00A13AC8">
      <w:pPr>
        <w:pStyle w:val="a3"/>
        <w:numPr>
          <w:ilvl w:val="0"/>
          <w:numId w:val="1"/>
        </w:numPr>
        <w:jc w:val="both"/>
      </w:pPr>
      <w:proofErr w:type="gramStart"/>
      <w:r w:rsidRPr="00A13AC8">
        <w:rPr>
          <w:b/>
          <w:bCs/>
        </w:rPr>
        <w:t>папулезная</w:t>
      </w:r>
      <w:proofErr w:type="gramEnd"/>
      <w:r w:rsidRPr="00A13AC8">
        <w:t> - образованием резко ограниченных плотных возвышений на коже, не исчезающих при надавливании пальцем;</w:t>
      </w:r>
    </w:p>
    <w:p w:rsidR="00A13AC8" w:rsidRPr="00A13AC8" w:rsidRDefault="00A13AC8" w:rsidP="00A13AC8">
      <w:pPr>
        <w:ind w:left="709" w:firstLine="0"/>
        <w:jc w:val="both"/>
      </w:pPr>
      <w:r w:rsidRPr="00A13AC8">
        <w:rPr>
          <w:b/>
          <w:bCs/>
        </w:rPr>
        <w:t xml:space="preserve">2) </w:t>
      </w:r>
      <w:proofErr w:type="spellStart"/>
      <w:r w:rsidRPr="00A13AC8">
        <w:rPr>
          <w:b/>
          <w:bCs/>
        </w:rPr>
        <w:t>везикулезная</w:t>
      </w:r>
      <w:proofErr w:type="spellEnd"/>
      <w:r w:rsidRPr="00A13AC8">
        <w:t> - появлением пузырьков (везикул) с серозным содержимым;</w:t>
      </w:r>
    </w:p>
    <w:p w:rsidR="00A13AC8" w:rsidRPr="00A13AC8" w:rsidRDefault="00A13AC8" w:rsidP="00A13AC8">
      <w:pPr>
        <w:jc w:val="both"/>
      </w:pPr>
      <w:r w:rsidRPr="00A13AC8">
        <w:rPr>
          <w:b/>
          <w:bCs/>
        </w:rPr>
        <w:t>3) пустулезная </w:t>
      </w:r>
      <w:r w:rsidRPr="00A13AC8">
        <w:t xml:space="preserve">- появлением мелких гнойников (пустул), образующихся </w:t>
      </w:r>
      <w:proofErr w:type="gramStart"/>
      <w:r w:rsidRPr="00A13AC8">
        <w:t>при</w:t>
      </w:r>
      <w:proofErr w:type="gramEnd"/>
      <w:r w:rsidRPr="00A13AC8">
        <w:t xml:space="preserve"> инфицировании везикул;</w:t>
      </w:r>
    </w:p>
    <w:p w:rsidR="00A13AC8" w:rsidRPr="00A13AC8" w:rsidRDefault="00A13AC8" w:rsidP="00A13AC8">
      <w:pPr>
        <w:jc w:val="both"/>
      </w:pPr>
      <w:r w:rsidRPr="00A13AC8">
        <w:rPr>
          <w:b/>
          <w:bCs/>
        </w:rPr>
        <w:t>4) мокнущая</w:t>
      </w:r>
      <w:r w:rsidRPr="00A13AC8">
        <w:t> - самопроизвольным вскрытием пустул, излиянием экссудата и склеиванием им волос;</w:t>
      </w:r>
    </w:p>
    <w:p w:rsidR="00A13AC8" w:rsidRPr="00A13AC8" w:rsidRDefault="00A13AC8" w:rsidP="00A13AC8">
      <w:pPr>
        <w:jc w:val="both"/>
      </w:pPr>
      <w:r w:rsidRPr="00A13AC8">
        <w:rPr>
          <w:b/>
          <w:bCs/>
        </w:rPr>
        <w:t>5) корковая</w:t>
      </w:r>
      <w:r w:rsidRPr="00A13AC8">
        <w:t> - высыханием экссудата и образованием различного цвета корок; 6) чешуйчатая - отторжением высохшего рогового слоя, появлением чешуек.</w:t>
      </w:r>
    </w:p>
    <w:p w:rsidR="00A13AC8" w:rsidRDefault="00A13AC8" w:rsidP="00A13AC8">
      <w:pPr>
        <w:jc w:val="both"/>
        <w:rPr>
          <w:b/>
          <w:bCs/>
        </w:rPr>
      </w:pPr>
      <w:r w:rsidRPr="00A13AC8">
        <w:rPr>
          <w:b/>
          <w:bCs/>
        </w:rPr>
        <w:t>Экзема протекает с явлениями зуда.</w:t>
      </w:r>
    </w:p>
    <w:p w:rsidR="00A13AC8" w:rsidRPr="00A13AC8" w:rsidRDefault="00A13AC8" w:rsidP="00A13AC8">
      <w:pPr>
        <w:jc w:val="both"/>
      </w:pPr>
      <w:r w:rsidRPr="00A13AC8">
        <w:rPr>
          <w:b/>
          <w:bCs/>
        </w:rPr>
        <w:t>Лечение. </w:t>
      </w:r>
      <w:r w:rsidRPr="00A13AC8">
        <w:t>В зависимости от стадии и вида экземы рекомендуется применять: при папулезной стадии - 5%-</w:t>
      </w:r>
      <w:proofErr w:type="spellStart"/>
      <w:r w:rsidRPr="00A13AC8">
        <w:t>ный</w:t>
      </w:r>
      <w:proofErr w:type="spellEnd"/>
      <w:r w:rsidRPr="00A13AC8">
        <w:t xml:space="preserve"> </w:t>
      </w:r>
      <w:proofErr w:type="spellStart"/>
      <w:r w:rsidRPr="00A13AC8">
        <w:t>спиртовый</w:t>
      </w:r>
      <w:proofErr w:type="spellEnd"/>
      <w:r w:rsidRPr="00A13AC8">
        <w:t xml:space="preserve"> раствор танина, 3%-</w:t>
      </w:r>
      <w:proofErr w:type="spellStart"/>
      <w:r w:rsidRPr="00A13AC8">
        <w:t>ный</w:t>
      </w:r>
      <w:proofErr w:type="spellEnd"/>
      <w:r w:rsidRPr="00A13AC8">
        <w:t xml:space="preserve"> раствор перманганата калия или цинковую мазь; при </w:t>
      </w:r>
      <w:proofErr w:type="spellStart"/>
      <w:r w:rsidRPr="00A13AC8">
        <w:t>везикулезной</w:t>
      </w:r>
      <w:proofErr w:type="spellEnd"/>
      <w:r w:rsidRPr="00A13AC8">
        <w:t xml:space="preserve"> стадии - 3-5%-</w:t>
      </w:r>
      <w:proofErr w:type="spellStart"/>
      <w:r w:rsidRPr="00A13AC8">
        <w:t>ньтй</w:t>
      </w:r>
      <w:proofErr w:type="spellEnd"/>
      <w:r w:rsidRPr="00A13AC8">
        <w:t xml:space="preserve"> раствор </w:t>
      </w:r>
      <w:proofErr w:type="spellStart"/>
      <w:r w:rsidRPr="00A13AC8">
        <w:t>пиоктанина</w:t>
      </w:r>
      <w:proofErr w:type="spellEnd"/>
      <w:r w:rsidRPr="00A13AC8">
        <w:t xml:space="preserve"> или перманганата калия, 2%-</w:t>
      </w:r>
      <w:proofErr w:type="spellStart"/>
      <w:r w:rsidRPr="00A13AC8">
        <w:t>ный</w:t>
      </w:r>
      <w:proofErr w:type="spellEnd"/>
      <w:r w:rsidRPr="00A13AC8">
        <w:t xml:space="preserve"> раствор бриллиантовой зелени; при корковой и чешуйчатой стадиях - цинк-салициловую мазь. При пустулезной экземе применяют пенициллиновую мазь, эмульсии синтомицина и белого стрептоцида, новокаин </w:t>
      </w:r>
      <w:proofErr w:type="spellStart"/>
      <w:r w:rsidRPr="00A13AC8">
        <w:t>биомициновую</w:t>
      </w:r>
      <w:proofErr w:type="spellEnd"/>
      <w:r w:rsidRPr="00A13AC8">
        <w:t xml:space="preserve"> мазь; при мокнущей экземе - 3-5%-</w:t>
      </w:r>
      <w:proofErr w:type="spellStart"/>
      <w:r w:rsidRPr="00A13AC8">
        <w:t>ный</w:t>
      </w:r>
      <w:proofErr w:type="spellEnd"/>
      <w:r w:rsidRPr="00A13AC8">
        <w:t xml:space="preserve"> раствор </w:t>
      </w:r>
      <w:proofErr w:type="spellStart"/>
      <w:r w:rsidRPr="00A13AC8">
        <w:t>пиоктанина</w:t>
      </w:r>
      <w:proofErr w:type="spellEnd"/>
      <w:r w:rsidRPr="00A13AC8">
        <w:t>, 2-3%-</w:t>
      </w:r>
      <w:proofErr w:type="spellStart"/>
      <w:r w:rsidRPr="00A13AC8">
        <w:t>ный</w:t>
      </w:r>
      <w:proofErr w:type="spellEnd"/>
      <w:r w:rsidRPr="00A13AC8">
        <w:t xml:space="preserve"> раствор азотного серебра, йодоформ-таниновую или ксероформную мазь.</w:t>
      </w:r>
    </w:p>
    <w:p w:rsidR="00A13AC8" w:rsidRPr="00A13AC8" w:rsidRDefault="00A13AC8" w:rsidP="00A13AC8">
      <w:pPr>
        <w:jc w:val="both"/>
      </w:pPr>
      <w:r w:rsidRPr="00A13AC8">
        <w:t> </w:t>
      </w:r>
    </w:p>
    <w:p w:rsidR="00A13AC8" w:rsidRPr="00A13AC8" w:rsidRDefault="00A13AC8" w:rsidP="00A13AC8">
      <w:pPr>
        <w:jc w:val="both"/>
      </w:pPr>
      <w:r w:rsidRPr="00A13AC8">
        <w:lastRenderedPageBreak/>
        <w:t> </w:t>
      </w:r>
    </w:p>
    <w:p w:rsidR="00A13AC8" w:rsidRPr="00A13AC8" w:rsidRDefault="00A13AC8" w:rsidP="00A13AC8">
      <w:pPr>
        <w:jc w:val="both"/>
      </w:pPr>
      <w:r w:rsidRPr="00A13AC8">
        <w:rPr>
          <w:b/>
          <w:bCs/>
        </w:rPr>
        <w:t>Травматический дерматит.</w:t>
      </w:r>
      <w:r w:rsidRPr="00A13AC8">
        <w:t xml:space="preserve"> Воспаление основы (кориума) кожи. Причинами этого дерматита могут быть всевозможные механические повреждения кожи: чрезмерное сдавливание путовой области ремнем, веревкой во время фиксации, </w:t>
      </w:r>
      <w:proofErr w:type="spellStart"/>
      <w:r w:rsidRPr="00A13AC8">
        <w:t>стреноживания</w:t>
      </w:r>
      <w:proofErr w:type="spellEnd"/>
      <w:r w:rsidRPr="00A13AC8">
        <w:t xml:space="preserve"> или спутывания конечностей, потертости сбруей, расчесы, скарификация кожи, механические загрязнения и т. п.</w:t>
      </w:r>
    </w:p>
    <w:p w:rsidR="00A13AC8" w:rsidRPr="00A13AC8" w:rsidRDefault="00A13AC8" w:rsidP="00A13AC8">
      <w:pPr>
        <w:jc w:val="both"/>
      </w:pPr>
      <w:r w:rsidRPr="00A13AC8">
        <w:t>При внедрении в поврежденную кожу гноеродных микроорганизмов развивается гнойный дерматит.</w:t>
      </w:r>
    </w:p>
    <w:p w:rsidR="00A13AC8" w:rsidRDefault="00A13AC8" w:rsidP="00A13AC8">
      <w:pPr>
        <w:jc w:val="both"/>
      </w:pPr>
      <w:r w:rsidRPr="00A13AC8">
        <w:t> </w:t>
      </w:r>
      <w:r w:rsidRPr="00A13AC8">
        <w:rPr>
          <w:b/>
          <w:bCs/>
        </w:rPr>
        <w:t>Симптомы</w:t>
      </w:r>
      <w:r w:rsidRPr="00A13AC8">
        <w:t>. Болезненность, воспалительный отек кожи и подкожной клетчатки, выделение гнойного экссудата, изъязвление кожи, а иногда омертвение поврежденных участков кожи, хромота.</w:t>
      </w:r>
    </w:p>
    <w:p w:rsidR="00A13AC8" w:rsidRPr="00A13AC8" w:rsidRDefault="00A13AC8" w:rsidP="00A13AC8">
      <w:pPr>
        <w:ind w:firstLine="708"/>
        <w:jc w:val="both"/>
      </w:pPr>
      <w:r w:rsidRPr="00A13AC8">
        <w:rPr>
          <w:b/>
          <w:bCs/>
        </w:rPr>
        <w:t>Прогноз</w:t>
      </w:r>
      <w:r w:rsidRPr="00A13AC8">
        <w:t>. При асептическом воспалении с ограниченным участком поражения кожи прогноз благоприятный; при гнойном дерматите с циркулярным поражением кожи - осторожный.</w:t>
      </w:r>
    </w:p>
    <w:p w:rsidR="00A13AC8" w:rsidRPr="00A13AC8" w:rsidRDefault="00A13AC8" w:rsidP="00A13AC8">
      <w:pPr>
        <w:jc w:val="both"/>
      </w:pPr>
      <w:r w:rsidRPr="00A13AC8">
        <w:t> </w:t>
      </w:r>
      <w:r w:rsidRPr="00A13AC8">
        <w:rPr>
          <w:b/>
          <w:bCs/>
        </w:rPr>
        <w:t>Лечение. </w:t>
      </w:r>
      <w:r w:rsidRPr="00A13AC8">
        <w:t>Устраняют причину. Пораженную область обмывают теплой мыльной водой, шерсть коротко выстригают или выбривают.</w:t>
      </w:r>
    </w:p>
    <w:p w:rsidR="00A13AC8" w:rsidRPr="00A13AC8" w:rsidRDefault="00A13AC8" w:rsidP="00A13AC8">
      <w:pPr>
        <w:jc w:val="both"/>
      </w:pPr>
      <w:r w:rsidRPr="00A13AC8">
        <w:t>Потертости, ссадины и неглубокие раны смазывают 5 %-</w:t>
      </w:r>
      <w:proofErr w:type="spellStart"/>
      <w:r w:rsidRPr="00A13AC8">
        <w:t>ным</w:t>
      </w:r>
      <w:proofErr w:type="spellEnd"/>
      <w:r w:rsidRPr="00A13AC8">
        <w:t xml:space="preserve"> спиртовым раствором </w:t>
      </w:r>
      <w:proofErr w:type="spellStart"/>
      <w:r w:rsidRPr="00A13AC8">
        <w:t>иода</w:t>
      </w:r>
      <w:proofErr w:type="spellEnd"/>
      <w:r w:rsidRPr="00A13AC8">
        <w:t xml:space="preserve"> или </w:t>
      </w:r>
      <w:proofErr w:type="spellStart"/>
      <w:r w:rsidRPr="00A13AC8">
        <w:t>пиоктанина</w:t>
      </w:r>
      <w:proofErr w:type="spellEnd"/>
      <w:r w:rsidRPr="00A13AC8">
        <w:t xml:space="preserve">. При гнойном дерматите применяют антисептические вещества в виде порошков, растворов и мазей, парафиновые повязки, </w:t>
      </w:r>
      <w:proofErr w:type="spellStart"/>
      <w:r w:rsidRPr="00A13AC8">
        <w:t>грязе</w:t>
      </w:r>
      <w:proofErr w:type="spellEnd"/>
      <w:r w:rsidRPr="00A13AC8">
        <w:t xml:space="preserve">-, </w:t>
      </w:r>
      <w:proofErr w:type="spellStart"/>
      <w:r w:rsidRPr="00A13AC8">
        <w:t>торфоаппликации</w:t>
      </w:r>
      <w:proofErr w:type="spellEnd"/>
      <w:r w:rsidRPr="00A13AC8">
        <w:t xml:space="preserve">. При </w:t>
      </w:r>
      <w:proofErr w:type="spellStart"/>
      <w:r w:rsidRPr="00A13AC8">
        <w:t>развившемся</w:t>
      </w:r>
      <w:proofErr w:type="spellEnd"/>
      <w:r w:rsidRPr="00A13AC8">
        <w:t xml:space="preserve"> влажном некрозе омертвевшую кожу удаляют хирургическим путем. Язвенную поверхность покрывают лекарственными эмульсиями, мазями, припудривают порошками или </w:t>
      </w:r>
      <w:proofErr w:type="spellStart"/>
      <w:r w:rsidRPr="00A13AC8">
        <w:t>фумигируют</w:t>
      </w:r>
      <w:proofErr w:type="spellEnd"/>
      <w:r w:rsidRPr="00A13AC8">
        <w:t>.</w:t>
      </w:r>
    </w:p>
    <w:p w:rsidR="00A13AC8" w:rsidRPr="00A13AC8" w:rsidRDefault="00A13AC8" w:rsidP="00A13AC8">
      <w:pPr>
        <w:jc w:val="both"/>
      </w:pPr>
      <w:r w:rsidRPr="00A13AC8">
        <w:rPr>
          <w:b/>
          <w:bCs/>
        </w:rPr>
        <w:t>Химический дерматит</w:t>
      </w:r>
      <w:r w:rsidRPr="00A13AC8">
        <w:t>. Развивается в результате длительного втирания с лечебной целью в кожу различных лекарственных мазей (медикаментозный дерматит) или попадания конечности животного в сильно действующее химическое вещество - кислоту, щелочь, негашеную известь и т. п.</w:t>
      </w:r>
    </w:p>
    <w:p w:rsidR="00A13AC8" w:rsidRPr="00A13AC8" w:rsidRDefault="00A13AC8" w:rsidP="00A13AC8">
      <w:pPr>
        <w:jc w:val="both"/>
      </w:pPr>
      <w:r w:rsidRPr="00A13AC8">
        <w:t> </w:t>
      </w:r>
    </w:p>
    <w:p w:rsidR="00A13AC8" w:rsidRPr="00A13AC8" w:rsidRDefault="00A13AC8" w:rsidP="00A13AC8">
      <w:pPr>
        <w:jc w:val="both"/>
      </w:pPr>
      <w:r w:rsidRPr="00A13AC8">
        <w:rPr>
          <w:b/>
          <w:bCs/>
        </w:rPr>
        <w:lastRenderedPageBreak/>
        <w:t>Симптомы</w:t>
      </w:r>
      <w:r w:rsidRPr="00A13AC8">
        <w:t>. При остром медикаментозном дерматите - утолщение кожи, нарушение ее эластичности, болезненность; при хроническом - шелушение кожи, выпадение или неправильный рост волос.</w:t>
      </w:r>
    </w:p>
    <w:p w:rsidR="00A13AC8" w:rsidRPr="00A13AC8" w:rsidRDefault="00A13AC8" w:rsidP="00A13AC8">
      <w:pPr>
        <w:jc w:val="both"/>
      </w:pPr>
      <w:r w:rsidRPr="00A13AC8">
        <w:t xml:space="preserve">При </w:t>
      </w:r>
      <w:proofErr w:type="spellStart"/>
      <w:r w:rsidRPr="00A13AC8">
        <w:t>химичесжом</w:t>
      </w:r>
      <w:proofErr w:type="spellEnd"/>
      <w:r w:rsidRPr="00A13AC8">
        <w:t xml:space="preserve"> дерматите, в зависимости от концентрации и продолжительности действия химического вещества на кожу, наблюдается гиперемия кожи или омертвение ее участков с образованием струпа. При внедрении гноеродных микробов в пораженные участки кожи отмечают выделение гнойного экссудата, часто с ихорозным запахом.</w:t>
      </w:r>
    </w:p>
    <w:p w:rsidR="00A13AC8" w:rsidRPr="00A13AC8" w:rsidRDefault="00A13AC8" w:rsidP="00A13AC8">
      <w:pPr>
        <w:jc w:val="both"/>
      </w:pPr>
      <w:r w:rsidRPr="00A13AC8">
        <w:t> </w:t>
      </w:r>
      <w:r w:rsidRPr="00A13AC8">
        <w:rPr>
          <w:b/>
          <w:bCs/>
        </w:rPr>
        <w:t>Лечение</w:t>
      </w:r>
      <w:r w:rsidRPr="00A13AC8">
        <w:t>. Устраняют причину. В свежих случаях химических поражений кожи применяют нейтрализующие растворы: при поражении щелочами - 1%-</w:t>
      </w:r>
      <w:proofErr w:type="spellStart"/>
      <w:r w:rsidRPr="00A13AC8">
        <w:t>ный</w:t>
      </w:r>
      <w:proofErr w:type="spellEnd"/>
      <w:r w:rsidRPr="00A13AC8">
        <w:t xml:space="preserve"> раствор уксусной кислоты; при поражении кислотами - 1-2%-</w:t>
      </w:r>
      <w:proofErr w:type="spellStart"/>
      <w:r w:rsidRPr="00A13AC8">
        <w:t>ный</w:t>
      </w:r>
      <w:proofErr w:type="spellEnd"/>
      <w:r w:rsidRPr="00A13AC8">
        <w:t xml:space="preserve"> раствор двууглекислой соды. В осложнившихся случаях применяют такое же лечение, что и при травматическом дерматите.</w:t>
      </w:r>
    </w:p>
    <w:p w:rsidR="00A13AC8" w:rsidRPr="00A13AC8" w:rsidRDefault="00A13AC8" w:rsidP="00A13AC8">
      <w:pPr>
        <w:jc w:val="both"/>
      </w:pPr>
      <w:r w:rsidRPr="00A13AC8">
        <w:t> </w:t>
      </w:r>
      <w:r w:rsidRPr="00A13AC8">
        <w:rPr>
          <w:b/>
          <w:bCs/>
        </w:rPr>
        <w:t>Токсический дерматит</w:t>
      </w:r>
      <w:r w:rsidRPr="00A13AC8">
        <w:t>. Наблюдается при обильном кормлении животных картофельной бардой, зеленым клевером, гречихой, при поедании травы, содержащей зверобой (у лошадей на непигментированной коже в солнечную погоду), а также при отравлении люпинами и маточными рожками.</w:t>
      </w:r>
    </w:p>
    <w:p w:rsidR="00A13AC8" w:rsidRPr="00A13AC8" w:rsidRDefault="00A13AC8" w:rsidP="00A13AC8">
      <w:pPr>
        <w:jc w:val="both"/>
      </w:pPr>
      <w:r w:rsidRPr="00A13AC8">
        <w:t> </w:t>
      </w:r>
      <w:r w:rsidRPr="00A13AC8">
        <w:rPr>
          <w:b/>
          <w:bCs/>
        </w:rPr>
        <w:t>Симптомы</w:t>
      </w:r>
      <w:r w:rsidRPr="00A13AC8">
        <w:t xml:space="preserve">. На </w:t>
      </w:r>
      <w:proofErr w:type="spellStart"/>
      <w:r w:rsidRPr="00A13AC8">
        <w:t>сгибательной</w:t>
      </w:r>
      <w:proofErr w:type="spellEnd"/>
      <w:r w:rsidRPr="00A13AC8">
        <w:t xml:space="preserve"> поверхности в области нута чаще тазовых конечностей, возникает красноватая болезненная сыпь, на месте которой в дальнейшем образуются пузырьки.</w:t>
      </w:r>
    </w:p>
    <w:p w:rsidR="00A13AC8" w:rsidRPr="00A13AC8" w:rsidRDefault="00A13AC8" w:rsidP="00A13AC8">
      <w:pPr>
        <w:jc w:val="both"/>
      </w:pPr>
      <w:r w:rsidRPr="00A13AC8">
        <w:t>Пузырьки вскоре лопаются, и появляются мокнущие участки, последние в дальнейшем покрываются струпьями и корками. В отдельных случаях сыпь распространяется вплоть до запястного или скакательного сустава. Из общих явлений при этом дерматите иногда наблюдают уменьшение аппетита, небольшую лихорадку, конъюнктивит, слюнотечение, понос, зуд поврежденного участка. При осложнении токсического дерматита могут наблюдаться гангрена кожи и явления септицемии.</w:t>
      </w:r>
    </w:p>
    <w:p w:rsidR="00A13AC8" w:rsidRPr="00A13AC8" w:rsidRDefault="00A13AC8" w:rsidP="00A13AC8">
      <w:pPr>
        <w:jc w:val="both"/>
      </w:pPr>
      <w:r w:rsidRPr="00A13AC8">
        <w:t> </w:t>
      </w:r>
      <w:r w:rsidRPr="00A13AC8">
        <w:rPr>
          <w:b/>
          <w:bCs/>
        </w:rPr>
        <w:t>Лечение. </w:t>
      </w:r>
      <w:r w:rsidRPr="00A13AC8">
        <w:t xml:space="preserve">Устраняют причину, вызвавшую токсемию. Пораженные участки смазывают дегтярным линиментом (деготь, зеленое мыло - </w:t>
      </w:r>
      <w:proofErr w:type="spellStart"/>
      <w:r w:rsidRPr="00A13AC8">
        <w:t>аа</w:t>
      </w:r>
      <w:proofErr w:type="spellEnd"/>
      <w:r w:rsidRPr="00A13AC8">
        <w:t xml:space="preserve"> 50,0, </w:t>
      </w:r>
      <w:r w:rsidRPr="00A13AC8">
        <w:lastRenderedPageBreak/>
        <w:t>спирт винный - 500,0) и накладывают повязку. Рекомендуется применять 40%-</w:t>
      </w:r>
      <w:proofErr w:type="spellStart"/>
      <w:r w:rsidRPr="00A13AC8">
        <w:t>ный</w:t>
      </w:r>
      <w:proofErr w:type="spellEnd"/>
      <w:r w:rsidRPr="00A13AC8">
        <w:t xml:space="preserve"> </w:t>
      </w:r>
      <w:proofErr w:type="spellStart"/>
      <w:r w:rsidRPr="00A13AC8">
        <w:t>спиртовый</w:t>
      </w:r>
      <w:proofErr w:type="spellEnd"/>
      <w:r w:rsidRPr="00A13AC8">
        <w:t xml:space="preserve"> раствор малахитовой зелени.</w:t>
      </w:r>
    </w:p>
    <w:p w:rsidR="00A13AC8" w:rsidRPr="00A13AC8" w:rsidRDefault="00A13AC8" w:rsidP="00A13AC8">
      <w:pPr>
        <w:jc w:val="both"/>
      </w:pPr>
      <w:r w:rsidRPr="00A13AC8">
        <w:t> </w:t>
      </w:r>
      <w:r w:rsidRPr="00A13AC8">
        <w:rPr>
          <w:b/>
          <w:bCs/>
        </w:rPr>
        <w:t>Бородавчатый (</w:t>
      </w:r>
      <w:proofErr w:type="spellStart"/>
      <w:r w:rsidRPr="00A13AC8">
        <w:rPr>
          <w:b/>
          <w:bCs/>
        </w:rPr>
        <w:t>веррукозный</w:t>
      </w:r>
      <w:proofErr w:type="spellEnd"/>
      <w:r w:rsidRPr="00A13AC8">
        <w:rPr>
          <w:b/>
          <w:bCs/>
        </w:rPr>
        <w:t>) дерматит.</w:t>
      </w:r>
      <w:r w:rsidRPr="00A13AC8">
        <w:t xml:space="preserve"> Причины </w:t>
      </w:r>
      <w:proofErr w:type="spellStart"/>
      <w:r w:rsidRPr="00A13AC8">
        <w:t>веррукозного</w:t>
      </w:r>
      <w:proofErr w:type="spellEnd"/>
      <w:r w:rsidRPr="00A13AC8">
        <w:t xml:space="preserve"> дерматита пока" недостаточно выяснены. Чаще всего он появляется в области </w:t>
      </w:r>
      <w:proofErr w:type="spellStart"/>
      <w:r w:rsidRPr="00A13AC8">
        <w:t>пута</w:t>
      </w:r>
      <w:proofErr w:type="spellEnd"/>
      <w:r w:rsidRPr="00A13AC8">
        <w:t>, сначала на одной конечности, а затем распространяется и на другие.</w:t>
      </w:r>
    </w:p>
    <w:p w:rsidR="00A13AC8" w:rsidRPr="00A13AC8" w:rsidRDefault="00A13AC8" w:rsidP="00A13AC8">
      <w:pPr>
        <w:jc w:val="both"/>
      </w:pPr>
      <w:r w:rsidRPr="00A13AC8">
        <w:t> </w:t>
      </w:r>
      <w:r w:rsidRPr="00A13AC8">
        <w:rPr>
          <w:b/>
          <w:bCs/>
        </w:rPr>
        <w:t>Симптомы.</w:t>
      </w:r>
      <w:r w:rsidRPr="00A13AC8">
        <w:t> Кожа пораженной области значительно утолщена и усеяна бородавчатыми разращениями (гранулемами) и трещинами, шерсть взъерошена и покрыта грязным гнойным экссудатом неприятного запаха, наблюдается хромота или затрудненная походка.</w:t>
      </w:r>
    </w:p>
    <w:p w:rsidR="00A13AC8" w:rsidRPr="00A13AC8" w:rsidRDefault="00A13AC8" w:rsidP="00A13AC8">
      <w:pPr>
        <w:jc w:val="both"/>
      </w:pPr>
      <w:r w:rsidRPr="00A13AC8">
        <w:t> </w:t>
      </w:r>
      <w:r w:rsidRPr="00A13AC8">
        <w:rPr>
          <w:b/>
          <w:bCs/>
        </w:rPr>
        <w:t>Лечение.</w:t>
      </w:r>
      <w:r w:rsidRPr="00A13AC8">
        <w:t> Оперативное. За 1-2 дня до операции выстригают волосы, пораженную конечность тщательно моют теплой 3%-ной содовой водой или зеленым мылом, после чего двукратно применяют сулемовую (</w:t>
      </w:r>
      <w:proofErr w:type="gramStart"/>
      <w:r w:rsidRPr="00A13AC8">
        <w:t>1 :</w:t>
      </w:r>
      <w:proofErr w:type="gramEnd"/>
      <w:r w:rsidRPr="00A13AC8">
        <w:t xml:space="preserve"> 500) или формалиновую (12 г формалина на 1 л воды) ванну. Операцию выполняют под общим или местным наркозом.</w:t>
      </w:r>
    </w:p>
    <w:p w:rsidR="00A13AC8" w:rsidRPr="00A13AC8" w:rsidRDefault="00A13AC8" w:rsidP="00A13AC8">
      <w:pPr>
        <w:jc w:val="both"/>
      </w:pPr>
      <w:r w:rsidRPr="00A13AC8">
        <w:t> </w:t>
      </w:r>
      <w:r w:rsidRPr="00A13AC8">
        <w:rPr>
          <w:b/>
          <w:bCs/>
        </w:rPr>
        <w:t>Гангренозный дерматит.</w:t>
      </w:r>
      <w:r w:rsidRPr="00A13AC8">
        <w:t xml:space="preserve"> Этот дерматит наблюдается чаще у лошадей, реже у других животных. Он возникает вследствие внедрения микрофлоры, чаще бактерии некроза (В. </w:t>
      </w:r>
      <w:proofErr w:type="spellStart"/>
      <w:r w:rsidRPr="00A13AC8">
        <w:t>necrophorus</w:t>
      </w:r>
      <w:proofErr w:type="spellEnd"/>
      <w:r w:rsidRPr="00A13AC8">
        <w:t xml:space="preserve">), через повреждения кожи в области </w:t>
      </w:r>
      <w:proofErr w:type="spellStart"/>
      <w:r w:rsidRPr="00A13AC8">
        <w:t>пута</w:t>
      </w:r>
      <w:proofErr w:type="spellEnd"/>
      <w:r w:rsidRPr="00A13AC8">
        <w:t>: трещины, ссадины, царапины и т. д.</w:t>
      </w:r>
    </w:p>
    <w:p w:rsidR="00A13AC8" w:rsidRPr="00A13AC8" w:rsidRDefault="00A13AC8" w:rsidP="00A13AC8">
      <w:pPr>
        <w:jc w:val="both"/>
      </w:pPr>
      <w:r w:rsidRPr="00A13AC8">
        <w:t>Предрасполагает к заболеванию содержание животных в плохих зоогигиенических условиях (холод, грязь, навоз и т. п.).</w:t>
      </w:r>
    </w:p>
    <w:p w:rsidR="00A13AC8" w:rsidRPr="00A13AC8" w:rsidRDefault="00A13AC8" w:rsidP="00A13AC8">
      <w:pPr>
        <w:jc w:val="both"/>
      </w:pPr>
      <w:r w:rsidRPr="00A13AC8">
        <w:t> </w:t>
      </w:r>
      <w:r w:rsidRPr="00A13AC8">
        <w:rPr>
          <w:b/>
          <w:bCs/>
        </w:rPr>
        <w:t>Симптомы. </w:t>
      </w:r>
      <w:r w:rsidRPr="00A13AC8">
        <w:t xml:space="preserve">Внезапное появление хромоты, повышение общей температуры тела, угнетенное состояние, отказ от корма. На </w:t>
      </w:r>
      <w:proofErr w:type="spellStart"/>
      <w:r w:rsidRPr="00A13AC8">
        <w:t>сгибательной</w:t>
      </w:r>
      <w:proofErr w:type="spellEnd"/>
      <w:r w:rsidRPr="00A13AC8">
        <w:t xml:space="preserve"> поверхности в области </w:t>
      </w:r>
      <w:proofErr w:type="spellStart"/>
      <w:r w:rsidRPr="00A13AC8">
        <w:t>пута</w:t>
      </w:r>
      <w:proofErr w:type="spellEnd"/>
      <w:r w:rsidRPr="00A13AC8">
        <w:t>, мякишей пли венчика обнаруживается болезненная припухлость темно-грязного цвета, с резким очертанием краев.</w:t>
      </w:r>
    </w:p>
    <w:p w:rsidR="00A13AC8" w:rsidRPr="00A13AC8" w:rsidRDefault="00A13AC8" w:rsidP="00A13AC8">
      <w:pPr>
        <w:jc w:val="both"/>
      </w:pPr>
      <w:r w:rsidRPr="00A13AC8">
        <w:t xml:space="preserve">На 2-3-й день пораженная область покрывается кровянисто-гнойным экссудатом. Впоследствии омертвевшие участки кожи отторгаются, образуются-язвы, поверхность которых покрывается гнойным экссудатом </w:t>
      </w:r>
      <w:proofErr w:type="spellStart"/>
      <w:r w:rsidRPr="00A13AC8">
        <w:t>нхорозпого</w:t>
      </w:r>
      <w:proofErr w:type="spellEnd"/>
      <w:r w:rsidRPr="00A13AC8">
        <w:t xml:space="preserve"> запаха.</w:t>
      </w:r>
      <w:r w:rsidRPr="00A13AC8">
        <w:br/>
        <w:t xml:space="preserve">В тяжелых случаях некротический процесс нередко распространяется на </w:t>
      </w:r>
      <w:r w:rsidRPr="00A13AC8">
        <w:lastRenderedPageBreak/>
        <w:t xml:space="preserve">связочный и сухожильный аппарат, </w:t>
      </w:r>
      <w:proofErr w:type="spellStart"/>
      <w:r w:rsidRPr="00A13AC8">
        <w:t>мякишные</w:t>
      </w:r>
      <w:proofErr w:type="spellEnd"/>
      <w:r w:rsidRPr="00A13AC8">
        <w:t xml:space="preserve"> хрящи, основу кожи копыта, </w:t>
      </w:r>
      <w:proofErr w:type="spellStart"/>
      <w:r w:rsidRPr="00A13AC8">
        <w:t>путовый</w:t>
      </w:r>
      <w:proofErr w:type="spellEnd"/>
      <w:r w:rsidRPr="00A13AC8">
        <w:t xml:space="preserve"> сустав и т. д.</w:t>
      </w:r>
    </w:p>
    <w:p w:rsidR="00A13AC8" w:rsidRPr="00A13AC8" w:rsidRDefault="00A13AC8" w:rsidP="00A13AC8">
      <w:pPr>
        <w:jc w:val="both"/>
      </w:pPr>
      <w:r w:rsidRPr="00A13AC8">
        <w:t> </w:t>
      </w:r>
      <w:bookmarkStart w:id="0" w:name="_GoBack"/>
      <w:bookmarkEnd w:id="0"/>
      <w:r w:rsidRPr="00A13AC8">
        <w:rPr>
          <w:b/>
          <w:bCs/>
        </w:rPr>
        <w:t>Лечение</w:t>
      </w:r>
      <w:r w:rsidRPr="00A13AC8">
        <w:t>. Очищают пораженный участок от навоза и грязи, обмывают его теплой водой с мылом, после чего применяют теплую ванну (35-40°) из 1-2%-</w:t>
      </w:r>
      <w:proofErr w:type="spellStart"/>
      <w:r w:rsidRPr="00A13AC8">
        <w:t>ного</w:t>
      </w:r>
      <w:proofErr w:type="spellEnd"/>
      <w:r w:rsidRPr="00A13AC8">
        <w:t xml:space="preserve"> раствора перманганата калия, или 3%-</w:t>
      </w:r>
      <w:proofErr w:type="spellStart"/>
      <w:r w:rsidRPr="00A13AC8">
        <w:t>ного</w:t>
      </w:r>
      <w:proofErr w:type="spellEnd"/>
      <w:r w:rsidRPr="00A13AC8">
        <w:t xml:space="preserve"> раствора креолина, или раствора сулемы (</w:t>
      </w:r>
      <w:proofErr w:type="gramStart"/>
      <w:r w:rsidRPr="00A13AC8">
        <w:t>1 :</w:t>
      </w:r>
      <w:proofErr w:type="gramEnd"/>
      <w:r w:rsidRPr="00A13AC8">
        <w:t xml:space="preserve"> 750). В начальной стадии заболевания полезно применять </w:t>
      </w:r>
      <w:proofErr w:type="spellStart"/>
      <w:r w:rsidRPr="00A13AC8">
        <w:t>сулемовоспиртовые</w:t>
      </w:r>
      <w:proofErr w:type="spellEnd"/>
      <w:r w:rsidRPr="00A13AC8">
        <w:t xml:space="preserve"> компрессы (</w:t>
      </w:r>
      <w:proofErr w:type="gramStart"/>
      <w:r w:rsidRPr="00A13AC8">
        <w:t>1 :</w:t>
      </w:r>
      <w:proofErr w:type="gramEnd"/>
      <w:r w:rsidRPr="00A13AC8">
        <w:t xml:space="preserve"> 250), </w:t>
      </w:r>
      <w:proofErr w:type="spellStart"/>
      <w:r w:rsidRPr="00A13AC8">
        <w:t>грамицидинотерапию</w:t>
      </w:r>
      <w:proofErr w:type="spellEnd"/>
      <w:r w:rsidRPr="00A13AC8">
        <w:t>, циркулярную новокаиновую блокаду. Язвенную поверхность, появившуюся после отторжения тканей, смазывают 5 -10%-</w:t>
      </w:r>
      <w:proofErr w:type="spellStart"/>
      <w:r w:rsidRPr="00A13AC8">
        <w:t>ным</w:t>
      </w:r>
      <w:proofErr w:type="spellEnd"/>
      <w:r w:rsidRPr="00A13AC8">
        <w:t xml:space="preserve"> водным раствором танина, или 10%-</w:t>
      </w:r>
      <w:proofErr w:type="spellStart"/>
      <w:r w:rsidRPr="00A13AC8">
        <w:t>ным</w:t>
      </w:r>
      <w:proofErr w:type="spellEnd"/>
      <w:r w:rsidRPr="00A13AC8">
        <w:t xml:space="preserve"> раствором ляписа, или 5-10%-</w:t>
      </w:r>
      <w:proofErr w:type="spellStart"/>
      <w:r w:rsidRPr="00A13AC8">
        <w:t>ным</w:t>
      </w:r>
      <w:proofErr w:type="spellEnd"/>
      <w:r w:rsidRPr="00A13AC8">
        <w:t xml:space="preserve"> раствором хлористого цинка, после чего накладывают вазелиновую повязку.</w:t>
      </w:r>
    </w:p>
    <w:p w:rsidR="00A13AC8" w:rsidRPr="00A13AC8" w:rsidRDefault="00A13AC8" w:rsidP="00A13AC8">
      <w:pPr>
        <w:jc w:val="both"/>
      </w:pPr>
      <w:r w:rsidRPr="00A13AC8">
        <w:t xml:space="preserve">При поражении кожи основы копыта, </w:t>
      </w:r>
      <w:proofErr w:type="spellStart"/>
      <w:r w:rsidRPr="00A13AC8">
        <w:t>мякишных</w:t>
      </w:r>
      <w:proofErr w:type="spellEnd"/>
      <w:r w:rsidRPr="00A13AC8">
        <w:t xml:space="preserve"> хрящей и т. п. лечение оперативное. Для общего воздействия рекомендуются внутривенные вливания 0,25%-</w:t>
      </w:r>
      <w:proofErr w:type="spellStart"/>
      <w:r w:rsidRPr="00A13AC8">
        <w:t>ного</w:t>
      </w:r>
      <w:proofErr w:type="spellEnd"/>
      <w:r w:rsidRPr="00A13AC8">
        <w:t xml:space="preserve"> раствора новокаина в дозе 1 мл на 1 кг веса животного, 40%-</w:t>
      </w:r>
      <w:proofErr w:type="spellStart"/>
      <w:r w:rsidRPr="00A13AC8">
        <w:t>ного</w:t>
      </w:r>
      <w:proofErr w:type="spellEnd"/>
      <w:r w:rsidRPr="00A13AC8">
        <w:t xml:space="preserve"> раствора спирта винного - 75 - 100 мл, 10%-</w:t>
      </w:r>
      <w:proofErr w:type="spellStart"/>
      <w:r w:rsidRPr="00A13AC8">
        <w:t>ного</w:t>
      </w:r>
      <w:proofErr w:type="spellEnd"/>
      <w:r w:rsidRPr="00A13AC8">
        <w:t xml:space="preserve"> раствора хлористого кальция - 100-150 мл, физиологического раствора 0,9%-</w:t>
      </w:r>
      <w:proofErr w:type="spellStart"/>
      <w:r w:rsidRPr="00A13AC8">
        <w:t>ного</w:t>
      </w:r>
      <w:proofErr w:type="spellEnd"/>
      <w:r w:rsidRPr="00A13AC8">
        <w:t xml:space="preserve"> 300-400 мл.</w:t>
      </w:r>
    </w:p>
    <w:p w:rsidR="005A65BB" w:rsidRPr="00A13AC8" w:rsidRDefault="005A65BB" w:rsidP="00A13AC8">
      <w:pPr>
        <w:jc w:val="both"/>
      </w:pPr>
    </w:p>
    <w:sectPr w:rsidR="005A65BB" w:rsidRPr="00A13A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C91310"/>
    <w:multiLevelType w:val="hybridMultilevel"/>
    <w:tmpl w:val="B19C32FA"/>
    <w:lvl w:ilvl="0" w:tplc="F21A7F6C">
      <w:start w:val="1"/>
      <w:numFmt w:val="decimal"/>
      <w:lvlText w:val="%1)"/>
      <w:lvlJc w:val="left"/>
      <w:pPr>
        <w:ind w:left="1204" w:hanging="4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E6"/>
    <w:rsid w:val="003926E6"/>
    <w:rsid w:val="005A65BB"/>
    <w:rsid w:val="00A13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2544E-C8BB-4731-BC02-04E4FC6E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3A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33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1158</Words>
  <Characters>6604</Characters>
  <Application>Microsoft Office Word</Application>
  <DocSecurity>0</DocSecurity>
  <Lines>55</Lines>
  <Paragraphs>15</Paragraphs>
  <ScaleCrop>false</ScaleCrop>
  <Company>SPecialiST RePack</Company>
  <LinksUpToDate>false</LinksUpToDate>
  <CharactersWithSpaces>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2020-04-27T10:05:00Z</dcterms:created>
  <dcterms:modified xsi:type="dcterms:W3CDTF">2020-04-27T10:07:00Z</dcterms:modified>
</cp:coreProperties>
</file>